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1D61" w14:textId="3AF70F39" w:rsidR="00785881" w:rsidRPr="00785881" w:rsidRDefault="00785881" w:rsidP="00BF0C4B">
      <w:pPr>
        <w:spacing w:after="0" w:line="240" w:lineRule="auto"/>
        <w:ind w:firstLine="709"/>
        <w:jc w:val="center"/>
        <w:outlineLvl w:val="1"/>
        <w:rPr>
          <w:rFonts w:ascii="Roboto" w:eastAsia="Times New Roman" w:hAnsi="Roboto" w:cs="Times New Roman"/>
          <w:kern w:val="0"/>
          <w:sz w:val="24"/>
          <w:szCs w:val="24"/>
          <w:lang w:eastAsia="ru-RU"/>
          <w14:ligatures w14:val="none"/>
        </w:rPr>
      </w:pPr>
      <w:r w:rsidRPr="00785881">
        <w:rPr>
          <w:rFonts w:ascii="Roboto" w:eastAsia="Times New Roman" w:hAnsi="Roboto" w:cs="Times New Roman"/>
          <w:kern w:val="0"/>
          <w:sz w:val="24"/>
          <w:szCs w:val="24"/>
          <w:lang w:eastAsia="ru-RU"/>
          <w14:ligatures w14:val="none"/>
        </w:rPr>
        <w:t>Условия проведения акции</w:t>
      </w:r>
      <w:r w:rsidRPr="00BF0C4B">
        <w:rPr>
          <w:rFonts w:ascii="Roboto" w:eastAsia="Times New Roman" w:hAnsi="Roboto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785881">
        <w:rPr>
          <w:rFonts w:ascii="Roboto" w:eastAsia="Times New Roman" w:hAnsi="Roboto" w:cs="Times New Roman"/>
          <w:kern w:val="0"/>
          <w:sz w:val="24"/>
          <w:szCs w:val="24"/>
          <w:lang w:eastAsia="ru-RU"/>
          <w14:ligatures w14:val="none"/>
        </w:rPr>
        <w:t>«Скидка именинникам 10%»</w:t>
      </w:r>
    </w:p>
    <w:p w14:paraId="1A22F0BB" w14:textId="77777777" w:rsidR="00BD6869" w:rsidRPr="00BF0C4B" w:rsidRDefault="00BD6869" w:rsidP="00BF0C4B">
      <w:pPr>
        <w:spacing w:after="0" w:line="240" w:lineRule="auto"/>
        <w:ind w:firstLine="709"/>
        <w:rPr>
          <w:rFonts w:ascii="Roboto" w:hAnsi="Roboto"/>
          <w:sz w:val="24"/>
          <w:szCs w:val="24"/>
        </w:rPr>
      </w:pPr>
    </w:p>
    <w:p w14:paraId="47E9334B" w14:textId="54752215" w:rsidR="00785881" w:rsidRPr="00785881" w:rsidRDefault="00785881" w:rsidP="00BF0C4B">
      <w:pPr>
        <w:numPr>
          <w:ilvl w:val="0"/>
          <w:numId w:val="1"/>
        </w:numPr>
        <w:spacing w:after="0" w:line="240" w:lineRule="auto"/>
        <w:ind w:left="0" w:firstLine="709"/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</w:pPr>
      <w:r w:rsidRPr="00785881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>Акцией </w:t>
      </w:r>
      <w:r w:rsidRPr="00785881">
        <w:rPr>
          <w:rFonts w:ascii="Roboto" w:eastAsia="Times New Roman" w:hAnsi="Roboto" w:cs="Arial"/>
          <w:b/>
          <w:bCs/>
          <w:kern w:val="0"/>
          <w:sz w:val="24"/>
          <w:szCs w:val="24"/>
          <w:lang w:eastAsia="ru-RU"/>
          <w14:ligatures w14:val="none"/>
        </w:rPr>
        <w:t>«Скидка именинникам 10%» </w:t>
      </w:r>
      <w:r w:rsidRPr="00785881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 xml:space="preserve">может воспользоваться любой </w:t>
      </w:r>
      <w:r w:rsidRPr="00BF0C4B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>пациент Медицинского центра «Губернский лекарь» (далее – Центра)</w:t>
      </w:r>
      <w:r w:rsidRPr="00785881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>.</w:t>
      </w:r>
    </w:p>
    <w:p w14:paraId="58619EAF" w14:textId="3A5A254B" w:rsidR="00785881" w:rsidRPr="00785881" w:rsidRDefault="00785881" w:rsidP="00BF0C4B">
      <w:pPr>
        <w:numPr>
          <w:ilvl w:val="0"/>
          <w:numId w:val="1"/>
        </w:numPr>
        <w:spacing w:after="0" w:line="240" w:lineRule="auto"/>
        <w:ind w:left="0" w:firstLine="709"/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</w:pPr>
      <w:r w:rsidRPr="00785881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>Акция </w:t>
      </w:r>
      <w:r w:rsidRPr="00785881">
        <w:rPr>
          <w:rFonts w:ascii="Roboto" w:eastAsia="Times New Roman" w:hAnsi="Roboto" w:cs="Arial"/>
          <w:b/>
          <w:bCs/>
          <w:kern w:val="0"/>
          <w:sz w:val="24"/>
          <w:szCs w:val="24"/>
          <w:lang w:eastAsia="ru-RU"/>
          <w14:ligatures w14:val="none"/>
        </w:rPr>
        <w:t>«Скидка именинникам 10%» </w:t>
      </w:r>
      <w:r w:rsidRPr="00785881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 xml:space="preserve">действует </w:t>
      </w:r>
      <w:r w:rsidRPr="00BF0C4B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>три</w:t>
      </w:r>
      <w:r w:rsidRPr="00785881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BF0C4B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>дня</w:t>
      </w:r>
      <w:r w:rsidRPr="00785881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 xml:space="preserve"> до, </w:t>
      </w:r>
      <w:r w:rsidRPr="00BF0C4B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>три</w:t>
      </w:r>
      <w:r w:rsidRPr="00785881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 xml:space="preserve"> дн</w:t>
      </w:r>
      <w:r w:rsidRPr="00BF0C4B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>я</w:t>
      </w:r>
      <w:r w:rsidRPr="00785881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 xml:space="preserve"> после и в сам день рождения.</w:t>
      </w:r>
    </w:p>
    <w:p w14:paraId="341182A1" w14:textId="24428E17" w:rsidR="00785881" w:rsidRPr="00785881" w:rsidRDefault="00785881" w:rsidP="00BF0C4B">
      <w:pPr>
        <w:numPr>
          <w:ilvl w:val="0"/>
          <w:numId w:val="1"/>
        </w:numPr>
        <w:spacing w:after="0" w:line="240" w:lineRule="auto"/>
        <w:ind w:left="0" w:firstLine="709"/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</w:pPr>
      <w:r w:rsidRPr="00785881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>Акция </w:t>
      </w:r>
      <w:r w:rsidRPr="00785881">
        <w:rPr>
          <w:rFonts w:ascii="Roboto" w:eastAsia="Times New Roman" w:hAnsi="Roboto" w:cs="Arial"/>
          <w:b/>
          <w:bCs/>
          <w:kern w:val="0"/>
          <w:sz w:val="24"/>
          <w:szCs w:val="24"/>
          <w:lang w:eastAsia="ru-RU"/>
          <w14:ligatures w14:val="none"/>
        </w:rPr>
        <w:t>«Скидка именинникам 10%» </w:t>
      </w:r>
      <w:r w:rsidRPr="00785881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 xml:space="preserve">предоставляется только при предъявлении документа, удостоверяющего личность (для визуального подтверждения даты рождения). Администрация </w:t>
      </w:r>
      <w:r w:rsidRPr="00BF0C4B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>Центра</w:t>
      </w:r>
      <w:r w:rsidRPr="00785881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 xml:space="preserve"> вправе в случае сомнения, в подлинности документа или отсутствии документа, отказать в предоставлении акции.</w:t>
      </w:r>
    </w:p>
    <w:p w14:paraId="421B03A7" w14:textId="596BCAD8" w:rsidR="00785881" w:rsidRPr="00785881" w:rsidRDefault="00785881" w:rsidP="00BF0C4B">
      <w:pPr>
        <w:numPr>
          <w:ilvl w:val="0"/>
          <w:numId w:val="1"/>
        </w:numPr>
        <w:spacing w:after="0" w:line="240" w:lineRule="auto"/>
        <w:ind w:left="0" w:firstLine="709"/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</w:pPr>
      <w:r w:rsidRPr="00785881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>Акция </w:t>
      </w:r>
      <w:r w:rsidRPr="00785881">
        <w:rPr>
          <w:rFonts w:ascii="Roboto" w:eastAsia="Times New Roman" w:hAnsi="Roboto" w:cs="Arial"/>
          <w:b/>
          <w:bCs/>
          <w:kern w:val="0"/>
          <w:sz w:val="24"/>
          <w:szCs w:val="24"/>
          <w:lang w:eastAsia="ru-RU"/>
          <w14:ligatures w14:val="none"/>
        </w:rPr>
        <w:t>«Скидка именинникам 10%»</w:t>
      </w:r>
      <w:r w:rsidRPr="00785881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 xml:space="preserve"> действует </w:t>
      </w:r>
      <w:r w:rsidRPr="00BF0C4B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>на все медицинские услуги, кроме услуг врача стоматолога-ортопеда стоматолога-хирурга по ортопедии и имплантологии зубов</w:t>
      </w:r>
      <w:r w:rsidRPr="00785881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>.</w:t>
      </w:r>
    </w:p>
    <w:p w14:paraId="156FA0BD" w14:textId="4CF70D2F" w:rsidR="00785881" w:rsidRPr="00BF0C4B" w:rsidRDefault="00785881" w:rsidP="00BF0C4B">
      <w:pPr>
        <w:numPr>
          <w:ilvl w:val="0"/>
          <w:numId w:val="1"/>
        </w:numPr>
        <w:spacing w:after="0" w:line="240" w:lineRule="auto"/>
        <w:ind w:left="0" w:firstLine="709"/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</w:pPr>
      <w:r w:rsidRPr="00785881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>Акция </w:t>
      </w:r>
      <w:r w:rsidRPr="00785881">
        <w:rPr>
          <w:rFonts w:ascii="Roboto" w:eastAsia="Times New Roman" w:hAnsi="Roboto" w:cs="Arial"/>
          <w:b/>
          <w:bCs/>
          <w:kern w:val="0"/>
          <w:sz w:val="24"/>
          <w:szCs w:val="24"/>
          <w:lang w:eastAsia="ru-RU"/>
          <w14:ligatures w14:val="none"/>
        </w:rPr>
        <w:t>«Скидка именинникам 10%»</w:t>
      </w:r>
      <w:r w:rsidRPr="00785881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> </w:t>
      </w:r>
      <w:r w:rsidRPr="00BF0C4B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 xml:space="preserve">не суммируется с другими скидками и акциями. Если услуга попадает под другие акции и предложения, то на нее устанавливается неменьшая цена. </w:t>
      </w:r>
    </w:p>
    <w:p w14:paraId="2BF98EA0" w14:textId="1E6FB437" w:rsidR="00785881" w:rsidRPr="00785881" w:rsidRDefault="00785881" w:rsidP="00BF0C4B">
      <w:pPr>
        <w:numPr>
          <w:ilvl w:val="0"/>
          <w:numId w:val="1"/>
        </w:numPr>
        <w:spacing w:after="0" w:line="240" w:lineRule="auto"/>
        <w:ind w:left="0" w:firstLine="709"/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</w:pPr>
      <w:r w:rsidRPr="00785881">
        <w:rPr>
          <w:rFonts w:ascii="Roboto" w:eastAsia="Times New Roman" w:hAnsi="Roboto" w:cs="Arial"/>
          <w:b/>
          <w:bCs/>
          <w:kern w:val="0"/>
          <w:sz w:val="24"/>
          <w:szCs w:val="24"/>
          <w:lang w:eastAsia="ru-RU"/>
          <w14:ligatures w14:val="none"/>
        </w:rPr>
        <w:t>«Скидка именинникам 10%»</w:t>
      </w:r>
      <w:r w:rsidRPr="00BF0C4B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 xml:space="preserve"> может быть использована многократно в период </w:t>
      </w:r>
      <w:r w:rsidR="00BF0C4B" w:rsidRPr="00BF0C4B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 xml:space="preserve">её </w:t>
      </w:r>
      <w:r w:rsidRPr="00BF0C4B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>действия</w:t>
      </w:r>
      <w:r w:rsidR="00BF0C4B" w:rsidRPr="00BF0C4B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>.</w:t>
      </w:r>
    </w:p>
    <w:p w14:paraId="1FE159A2" w14:textId="7F6CA10C" w:rsidR="00785881" w:rsidRPr="00785881" w:rsidRDefault="00785881" w:rsidP="00BF0C4B">
      <w:pPr>
        <w:numPr>
          <w:ilvl w:val="0"/>
          <w:numId w:val="1"/>
        </w:numPr>
        <w:spacing w:after="0" w:line="240" w:lineRule="auto"/>
        <w:ind w:left="0" w:firstLine="709"/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</w:pPr>
      <w:r w:rsidRPr="00785881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 xml:space="preserve">Срок действия акции с </w:t>
      </w:r>
      <w:r w:rsidR="00BF0C4B" w:rsidRPr="00BF0C4B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>21</w:t>
      </w:r>
      <w:r w:rsidRPr="00785881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 xml:space="preserve"> </w:t>
      </w:r>
      <w:r w:rsidR="00BF0C4B" w:rsidRPr="00BF0C4B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>марта</w:t>
      </w:r>
      <w:r w:rsidRPr="00785881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 xml:space="preserve"> 202</w:t>
      </w:r>
      <w:r w:rsidR="00BF0C4B" w:rsidRPr="00BF0C4B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>4</w:t>
      </w:r>
      <w:r w:rsidRPr="00785881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 xml:space="preserve"> года по 3</w:t>
      </w:r>
      <w:r w:rsidR="00BF0C4B" w:rsidRPr="00BF0C4B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>1</w:t>
      </w:r>
      <w:r w:rsidRPr="00785881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 xml:space="preserve"> декабря 202</w:t>
      </w:r>
      <w:r w:rsidR="00BF0C4B" w:rsidRPr="00BF0C4B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>4</w:t>
      </w:r>
      <w:r w:rsidRPr="00785881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 xml:space="preserve"> года.</w:t>
      </w:r>
    </w:p>
    <w:p w14:paraId="23385699" w14:textId="77777777" w:rsidR="00785881" w:rsidRPr="00BF0C4B" w:rsidRDefault="00785881" w:rsidP="00BF0C4B">
      <w:pPr>
        <w:numPr>
          <w:ilvl w:val="0"/>
          <w:numId w:val="1"/>
        </w:numPr>
        <w:spacing w:after="0" w:line="240" w:lineRule="auto"/>
        <w:ind w:left="0" w:firstLine="709"/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</w:pPr>
      <w:r w:rsidRPr="00785881"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  <w:t>Администрация оставляет за собой право менять условия и сроки проведения акции </w:t>
      </w:r>
      <w:r w:rsidRPr="00785881">
        <w:rPr>
          <w:rFonts w:ascii="Roboto" w:eastAsia="Times New Roman" w:hAnsi="Roboto" w:cs="Arial"/>
          <w:b/>
          <w:bCs/>
          <w:kern w:val="0"/>
          <w:sz w:val="24"/>
          <w:szCs w:val="24"/>
          <w:lang w:eastAsia="ru-RU"/>
          <w14:ligatures w14:val="none"/>
        </w:rPr>
        <w:t>«Скидка именинникам 10%».</w:t>
      </w:r>
    </w:p>
    <w:p w14:paraId="114E9898" w14:textId="77777777" w:rsidR="00BF0C4B" w:rsidRPr="00BF0C4B" w:rsidRDefault="00BF0C4B" w:rsidP="00BF0C4B">
      <w:pPr>
        <w:spacing w:after="0" w:line="240" w:lineRule="auto"/>
        <w:rPr>
          <w:rFonts w:ascii="Roboto" w:eastAsia="Times New Roman" w:hAnsi="Roboto" w:cs="Arial"/>
          <w:b/>
          <w:bCs/>
          <w:kern w:val="0"/>
          <w:sz w:val="24"/>
          <w:szCs w:val="24"/>
          <w:lang w:eastAsia="ru-RU"/>
          <w14:ligatures w14:val="none"/>
        </w:rPr>
      </w:pPr>
    </w:p>
    <w:p w14:paraId="40CC200F" w14:textId="77777777" w:rsidR="00BF0C4B" w:rsidRPr="00BF0C4B" w:rsidRDefault="00BF0C4B" w:rsidP="00BF0C4B">
      <w:pPr>
        <w:spacing w:after="0" w:line="240" w:lineRule="auto"/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</w:pPr>
    </w:p>
    <w:p w14:paraId="21D5D60E" w14:textId="0B0E0E55" w:rsidR="00BF0C4B" w:rsidRPr="00785881" w:rsidRDefault="00BF0C4B" w:rsidP="00BF0C4B">
      <w:pPr>
        <w:spacing w:after="0" w:line="240" w:lineRule="auto"/>
        <w:rPr>
          <w:rFonts w:ascii="Roboto" w:eastAsia="Times New Roman" w:hAnsi="Roboto" w:cs="Arial"/>
          <w:kern w:val="0"/>
          <w:sz w:val="24"/>
          <w:szCs w:val="24"/>
          <w:lang w:eastAsia="ru-RU"/>
          <w14:ligatures w14:val="none"/>
        </w:rPr>
      </w:pPr>
      <w:r w:rsidRPr="00BF0C4B">
        <w:rPr>
          <w:rFonts w:ascii="Roboto" w:hAnsi="Roboto"/>
          <w:sz w:val="24"/>
          <w:szCs w:val="24"/>
        </w:rPr>
        <w:t>Организатор акции – ООО «</w:t>
      </w:r>
      <w:r w:rsidRPr="00BF0C4B">
        <w:rPr>
          <w:rFonts w:ascii="Roboto" w:hAnsi="Roboto"/>
          <w:sz w:val="24"/>
          <w:szCs w:val="24"/>
        </w:rPr>
        <w:t>Губернский лекарь</w:t>
      </w:r>
      <w:r w:rsidRPr="00BF0C4B">
        <w:rPr>
          <w:rFonts w:ascii="Roboto" w:hAnsi="Roboto"/>
          <w:sz w:val="24"/>
          <w:szCs w:val="24"/>
        </w:rPr>
        <w:t xml:space="preserve">», юр. адрес: </w:t>
      </w:r>
      <w:r w:rsidRPr="00BF0C4B">
        <w:rPr>
          <w:rFonts w:ascii="Roboto" w:hAnsi="Roboto"/>
          <w:sz w:val="24"/>
          <w:szCs w:val="24"/>
          <w:shd w:val="clear" w:color="auto" w:fill="FFFFFF"/>
        </w:rPr>
        <w:t>183032, г. Мурманск, пр. </w:t>
      </w:r>
      <w:hyperlink r:id="rId5" w:tgtFrame="_blank" w:history="1">
        <w:r w:rsidRPr="00BF0C4B">
          <w:rPr>
            <w:rStyle w:val="a5"/>
            <w:rFonts w:ascii="Roboto" w:hAnsi="Roboto"/>
            <w:color w:val="auto"/>
            <w:sz w:val="24"/>
            <w:szCs w:val="24"/>
            <w:u w:val="none"/>
            <w:shd w:val="clear" w:color="auto" w:fill="FFFFFF"/>
          </w:rPr>
          <w:t>Кирова</w:t>
        </w:r>
      </w:hyperlink>
      <w:r w:rsidRPr="00BF0C4B">
        <w:rPr>
          <w:rFonts w:ascii="Roboto" w:hAnsi="Roboto"/>
          <w:sz w:val="24"/>
          <w:szCs w:val="24"/>
          <w:shd w:val="clear" w:color="auto" w:fill="FFFFFF"/>
        </w:rPr>
        <w:t>, </w:t>
      </w:r>
      <w:hyperlink r:id="rId6" w:tgtFrame="_blank" w:history="1">
        <w:r w:rsidRPr="00BF0C4B">
          <w:rPr>
            <w:rStyle w:val="a5"/>
            <w:rFonts w:ascii="Roboto" w:hAnsi="Roboto"/>
            <w:color w:val="auto"/>
            <w:sz w:val="24"/>
            <w:szCs w:val="24"/>
            <w:u w:val="none"/>
            <w:shd w:val="clear" w:color="auto" w:fill="FFFFFF"/>
          </w:rPr>
          <w:t>51</w:t>
        </w:r>
      </w:hyperlink>
      <w:r w:rsidRPr="00BF0C4B">
        <w:rPr>
          <w:rFonts w:ascii="Roboto" w:hAnsi="Roboto"/>
          <w:sz w:val="24"/>
          <w:szCs w:val="24"/>
        </w:rPr>
        <w:t xml:space="preserve">, помещение 2, ОГРН </w:t>
      </w:r>
      <w:r w:rsidRPr="00BF0C4B">
        <w:rPr>
          <w:rFonts w:ascii="Roboto" w:hAnsi="Roboto" w:cs="Calibri"/>
          <w:sz w:val="24"/>
          <w:szCs w:val="24"/>
        </w:rPr>
        <w:t>1025100834021</w:t>
      </w:r>
      <w:r w:rsidRPr="00BF0C4B">
        <w:rPr>
          <w:rFonts w:ascii="Roboto" w:hAnsi="Roboto"/>
          <w:sz w:val="24"/>
          <w:szCs w:val="24"/>
        </w:rPr>
        <w:t>.</w:t>
      </w:r>
    </w:p>
    <w:p w14:paraId="7F5D2397" w14:textId="2295D556" w:rsidR="00785881" w:rsidRPr="00BF0C4B" w:rsidRDefault="00785881" w:rsidP="00BF0C4B">
      <w:pPr>
        <w:spacing w:after="0" w:line="240" w:lineRule="auto"/>
        <w:ind w:firstLine="709"/>
        <w:rPr>
          <w:rFonts w:ascii="Roboto" w:hAnsi="Roboto"/>
          <w:sz w:val="24"/>
          <w:szCs w:val="24"/>
        </w:rPr>
      </w:pPr>
    </w:p>
    <w:sectPr w:rsidR="00785881" w:rsidRPr="00BF0C4B" w:rsidSect="00BF0C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E4A40"/>
    <w:multiLevelType w:val="multilevel"/>
    <w:tmpl w:val="828C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743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81"/>
    <w:rsid w:val="002C6386"/>
    <w:rsid w:val="00400F48"/>
    <w:rsid w:val="004B6121"/>
    <w:rsid w:val="006A6E07"/>
    <w:rsid w:val="00785881"/>
    <w:rsid w:val="00A9472E"/>
    <w:rsid w:val="00BD6869"/>
    <w:rsid w:val="00B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5542"/>
  <w15:chartTrackingRefBased/>
  <w15:docId w15:val="{82ED16D0-86AE-4CD5-8963-2E2F5CF7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5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881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78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785881"/>
    <w:rPr>
      <w:b/>
      <w:bCs/>
    </w:rPr>
  </w:style>
  <w:style w:type="character" w:styleId="a5">
    <w:name w:val="Hyperlink"/>
    <w:basedOn w:val="a0"/>
    <w:uiPriority w:val="99"/>
    <w:semiHidden/>
    <w:unhideWhenUsed/>
    <w:rsid w:val="00BF0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rmansk.zoon.ru/street/prospekt_kirova/bld/51/" TargetMode="External"/><Relationship Id="rId5" Type="http://schemas.openxmlformats.org/officeDocument/2006/relationships/hyperlink" Target="https://murmansk.zoon.ru/medical/street/prospekt_kir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маркетолог</cp:lastModifiedBy>
  <cp:revision>1</cp:revision>
  <dcterms:created xsi:type="dcterms:W3CDTF">2024-03-20T13:32:00Z</dcterms:created>
  <dcterms:modified xsi:type="dcterms:W3CDTF">2024-03-20T13:47:00Z</dcterms:modified>
</cp:coreProperties>
</file>